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F938" w14:textId="2FB01470" w:rsidR="000B2F78" w:rsidRDefault="005567BC" w:rsidP="000B2F78">
      <w:pPr>
        <w:rPr>
          <w:rFonts w:ascii="Proxima Nova Rg" w:hAnsi="Proxima Nova Rg"/>
          <w:sz w:val="44"/>
          <w:szCs w:val="44"/>
        </w:rPr>
      </w:pPr>
      <w:r>
        <w:rPr>
          <w:rFonts w:ascii="Proxima Nova Rg" w:hAnsi="Proxima Nova Rg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2ED29FE" wp14:editId="719E11EC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1058" cy="10709564"/>
            <wp:effectExtent l="0" t="0" r="0" b="0"/>
            <wp:wrapNone/>
            <wp:docPr id="3" name="Imagem 3" descr="Gráfico de rada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áfico de radar&#10;&#10;Descrição gerada automaticamente com confiança média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058" cy="10709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78">
        <w:rPr>
          <w:rFonts w:ascii="Proxima Nova Rg" w:hAnsi="Proxima Nova Rg"/>
          <w:sz w:val="44"/>
          <w:szCs w:val="44"/>
        </w:rPr>
        <w:t xml:space="preserve">                    </w:t>
      </w:r>
    </w:p>
    <w:p w14:paraId="147BD621" w14:textId="6D2AA445"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14:paraId="3DA2E25B" w14:textId="77777777"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14:paraId="2694BFFC" w14:textId="77777777"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14:paraId="1C716973" w14:textId="77777777"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14:paraId="4FD532B2" w14:textId="77777777"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14:paraId="38355BF8" w14:textId="77777777"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14:paraId="59D1FD72" w14:textId="0CEE8D67" w:rsidR="000610C7" w:rsidRPr="000B2F78" w:rsidRDefault="000B2F78" w:rsidP="000B2F78">
      <w:pPr>
        <w:rPr>
          <w:rFonts w:ascii="Proxima Nova Rg" w:hAnsi="Proxima Nova Rg"/>
          <w:sz w:val="26"/>
          <w:szCs w:val="26"/>
        </w:rPr>
      </w:pPr>
      <w:r>
        <w:rPr>
          <w:rFonts w:ascii="Proxima Nova Rg" w:hAnsi="Proxima Nova Rg"/>
          <w:sz w:val="44"/>
          <w:szCs w:val="44"/>
        </w:rPr>
        <w:t xml:space="preserve">                     </w:t>
      </w:r>
      <w:r w:rsidR="002B1211" w:rsidRPr="002B1211">
        <w:rPr>
          <w:rFonts w:ascii="Proxima Nova Rg" w:hAnsi="Proxima Nova Rg"/>
          <w:sz w:val="44"/>
          <w:szCs w:val="44"/>
        </w:rPr>
        <w:t>P O L Í</w:t>
      </w:r>
      <w:r w:rsidR="002B1211">
        <w:rPr>
          <w:rFonts w:ascii="Proxima Nova Rg" w:hAnsi="Proxima Nova Rg"/>
          <w:sz w:val="44"/>
          <w:szCs w:val="44"/>
        </w:rPr>
        <w:t xml:space="preserve"> </w:t>
      </w:r>
      <w:r w:rsidR="002B1211" w:rsidRPr="002B1211">
        <w:rPr>
          <w:rFonts w:ascii="Proxima Nova Rg" w:hAnsi="Proxima Nova Rg"/>
          <w:sz w:val="44"/>
          <w:szCs w:val="44"/>
        </w:rPr>
        <w:t>T</w:t>
      </w:r>
      <w:r w:rsidR="002B1211">
        <w:rPr>
          <w:rFonts w:ascii="Proxima Nova Rg" w:hAnsi="Proxima Nova Rg"/>
          <w:sz w:val="44"/>
          <w:szCs w:val="44"/>
        </w:rPr>
        <w:t xml:space="preserve"> </w:t>
      </w:r>
      <w:r w:rsidR="002B1211" w:rsidRPr="002B1211">
        <w:rPr>
          <w:rFonts w:ascii="Proxima Nova Rg" w:hAnsi="Proxima Nova Rg"/>
          <w:sz w:val="44"/>
          <w:szCs w:val="44"/>
        </w:rPr>
        <w:t>I</w:t>
      </w:r>
      <w:r w:rsidR="002B1211">
        <w:rPr>
          <w:rFonts w:ascii="Proxima Nova Rg" w:hAnsi="Proxima Nova Rg"/>
          <w:sz w:val="44"/>
          <w:szCs w:val="44"/>
        </w:rPr>
        <w:t xml:space="preserve"> </w:t>
      </w:r>
      <w:r w:rsidR="002B1211" w:rsidRPr="002B1211">
        <w:rPr>
          <w:rFonts w:ascii="Proxima Nova Rg" w:hAnsi="Proxima Nova Rg"/>
          <w:sz w:val="44"/>
          <w:szCs w:val="44"/>
        </w:rPr>
        <w:t>C</w:t>
      </w:r>
      <w:r w:rsidR="002B1211">
        <w:rPr>
          <w:rFonts w:ascii="Proxima Nova Rg" w:hAnsi="Proxima Nova Rg"/>
          <w:sz w:val="44"/>
          <w:szCs w:val="44"/>
        </w:rPr>
        <w:t xml:space="preserve"> </w:t>
      </w:r>
      <w:r w:rsidR="002B1211" w:rsidRPr="002B1211">
        <w:rPr>
          <w:rFonts w:ascii="Proxima Nova Rg" w:hAnsi="Proxima Nova Rg"/>
          <w:sz w:val="44"/>
          <w:szCs w:val="44"/>
        </w:rPr>
        <w:t>A</w:t>
      </w:r>
      <w:r w:rsidR="002B1211">
        <w:rPr>
          <w:rFonts w:ascii="Proxima Nova Rg" w:hAnsi="Proxima Nova Rg"/>
          <w:sz w:val="44"/>
          <w:szCs w:val="44"/>
        </w:rPr>
        <w:t xml:space="preserve">  </w:t>
      </w:r>
      <w:r w:rsidR="002B1211" w:rsidRPr="002B1211">
        <w:rPr>
          <w:rFonts w:ascii="Proxima Nova Rg" w:hAnsi="Proxima Nova Rg"/>
          <w:sz w:val="44"/>
          <w:szCs w:val="44"/>
        </w:rPr>
        <w:t xml:space="preserve"> D</w:t>
      </w:r>
      <w:r w:rsidR="002B1211">
        <w:rPr>
          <w:rFonts w:ascii="Proxima Nova Rg" w:hAnsi="Proxima Nova Rg"/>
          <w:sz w:val="44"/>
          <w:szCs w:val="44"/>
        </w:rPr>
        <w:t xml:space="preserve"> </w:t>
      </w:r>
      <w:r w:rsidR="002B1211" w:rsidRPr="002B1211">
        <w:rPr>
          <w:rFonts w:ascii="Proxima Nova Rg" w:hAnsi="Proxima Nova Rg"/>
          <w:sz w:val="44"/>
          <w:szCs w:val="44"/>
        </w:rPr>
        <w:t>E</w:t>
      </w:r>
    </w:p>
    <w:p w14:paraId="5B18FCBC" w14:textId="20414966" w:rsidR="002B1211" w:rsidRDefault="002B1211" w:rsidP="002B1211">
      <w:pPr>
        <w:jc w:val="center"/>
        <w:rPr>
          <w:rFonts w:ascii="Proxima Nova Rg" w:hAnsi="Proxima Nova Rg"/>
          <w:b/>
          <w:bCs/>
          <w:sz w:val="72"/>
          <w:szCs w:val="72"/>
        </w:rPr>
      </w:pPr>
      <w:r>
        <w:rPr>
          <w:rFonts w:ascii="Proxima Nova Rg" w:hAnsi="Proxima Nova Rg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A417" wp14:editId="478FC699">
                <wp:simplePos x="0" y="0"/>
                <wp:positionH relativeFrom="column">
                  <wp:posOffset>1190740</wp:posOffset>
                </wp:positionH>
                <wp:positionV relativeFrom="paragraph">
                  <wp:posOffset>527685</wp:posOffset>
                </wp:positionV>
                <wp:extent cx="3061335" cy="45085"/>
                <wp:effectExtent l="0" t="0" r="0" b="571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450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7BF07" id="Retângulo 1" o:spid="_x0000_s1026" style="position:absolute;margin-left:93.75pt;margin-top:41.55pt;width:241.0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" fillcolor="#ffc000 [3207]" stroked="f" strokeweight="1pt"/>
            </w:pict>
          </mc:Fallback>
        </mc:AlternateContent>
      </w:r>
      <w:r w:rsidRPr="002B1211">
        <w:rPr>
          <w:rFonts w:ascii="Proxima Nova Rg" w:hAnsi="Proxima Nova Rg"/>
          <w:b/>
          <w:bCs/>
          <w:sz w:val="72"/>
          <w:szCs w:val="72"/>
        </w:rPr>
        <w:t>MENSAGERIA</w:t>
      </w:r>
    </w:p>
    <w:p w14:paraId="38F12C25" w14:textId="77777777" w:rsidR="002B1211" w:rsidRDefault="002B1211" w:rsidP="002B1211">
      <w:pPr>
        <w:jc w:val="center"/>
        <w:rPr>
          <w:rFonts w:ascii="Proxima Nova Rg" w:hAnsi="Proxima Nova Rg"/>
          <w:sz w:val="44"/>
          <w:szCs w:val="44"/>
        </w:rPr>
      </w:pPr>
    </w:p>
    <w:p w14:paraId="6D0C4C8E" w14:textId="7D1565D9" w:rsidR="002B1211" w:rsidRPr="002B1211" w:rsidRDefault="002B1211" w:rsidP="002B1211">
      <w:pPr>
        <w:jc w:val="center"/>
        <w:rPr>
          <w:rFonts w:ascii="Proxima Nova Rg" w:hAnsi="Proxima Nova Rg"/>
          <w:b/>
          <w:bCs/>
          <w:sz w:val="72"/>
          <w:szCs w:val="72"/>
        </w:rPr>
      </w:pPr>
      <w:r w:rsidRPr="002B1211">
        <w:rPr>
          <w:rFonts w:ascii="Proxima Nova Rg" w:hAnsi="Proxima Nova Rg"/>
          <w:sz w:val="44"/>
          <w:szCs w:val="44"/>
        </w:rPr>
        <w:t xml:space="preserve">Boas Práticas </w:t>
      </w:r>
    </w:p>
    <w:p w14:paraId="63D2A11C" w14:textId="69529366" w:rsidR="000B2F78" w:rsidRDefault="002B1211" w:rsidP="002B1211">
      <w:pPr>
        <w:jc w:val="center"/>
        <w:rPr>
          <w:rFonts w:ascii="Proxima Nova Rg" w:hAnsi="Proxima Nova Rg"/>
          <w:sz w:val="44"/>
          <w:szCs w:val="44"/>
        </w:rPr>
      </w:pPr>
      <w:r w:rsidRPr="002B1211">
        <w:rPr>
          <w:rFonts w:ascii="Proxima Nova Rg" w:hAnsi="Proxima Nova Rg"/>
          <w:sz w:val="44"/>
          <w:szCs w:val="44"/>
        </w:rPr>
        <w:t>Recomendad</w:t>
      </w:r>
      <w:r w:rsidR="000B2F78">
        <w:rPr>
          <w:rFonts w:ascii="Proxima Nova Rg" w:hAnsi="Proxima Nova Rg"/>
          <w:sz w:val="44"/>
          <w:szCs w:val="44"/>
        </w:rPr>
        <w:t>as</w:t>
      </w:r>
    </w:p>
    <w:p w14:paraId="7C37DC3C" w14:textId="77777777" w:rsidR="000B2F78" w:rsidRDefault="000B2F78">
      <w:pPr>
        <w:rPr>
          <w:rFonts w:ascii="Proxima Nova Rg" w:hAnsi="Proxima Nova Rg"/>
          <w:sz w:val="44"/>
          <w:szCs w:val="44"/>
        </w:rPr>
      </w:pPr>
      <w:r>
        <w:rPr>
          <w:rFonts w:ascii="Proxima Nova Rg" w:hAnsi="Proxima Nova Rg"/>
          <w:sz w:val="44"/>
          <w:szCs w:val="44"/>
        </w:rPr>
        <w:br w:type="page"/>
      </w:r>
    </w:p>
    <w:p w14:paraId="2008881C" w14:textId="147D8455" w:rsidR="000B2F78" w:rsidRDefault="000B2F78" w:rsidP="002B1211">
      <w:pPr>
        <w:jc w:val="center"/>
        <w:rPr>
          <w:rFonts w:ascii="Proxima Nova Rg" w:hAnsi="Proxima Nova Rg"/>
          <w:sz w:val="44"/>
          <w:szCs w:val="44"/>
        </w:rPr>
      </w:pPr>
      <w:r>
        <w:rPr>
          <w:rFonts w:ascii="Proxima Nova Rg" w:hAnsi="Proxima Nova Rg"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2E4A700B" wp14:editId="1354666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7200" cy="10695600"/>
            <wp:effectExtent l="0" t="0" r="0" b="0"/>
            <wp:wrapNone/>
            <wp:docPr id="4" name="Imagem 4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469BD" w14:textId="2E91B765" w:rsidR="000B2F78" w:rsidRDefault="000B2F78">
      <w:pPr>
        <w:rPr>
          <w:rFonts w:ascii="Proxima Nova Rg" w:hAnsi="Proxima Nova Rg"/>
          <w:sz w:val="44"/>
          <w:szCs w:val="44"/>
        </w:rPr>
      </w:pPr>
    </w:p>
    <w:p w14:paraId="40F09AE9" w14:textId="7AF49824" w:rsidR="002B1211" w:rsidRPr="002B1211" w:rsidRDefault="002B1211" w:rsidP="002B1211">
      <w:pPr>
        <w:jc w:val="center"/>
        <w:rPr>
          <w:rFonts w:ascii="Proxima Nova Rg" w:hAnsi="Proxima Nova Rg"/>
          <w:sz w:val="44"/>
          <w:szCs w:val="44"/>
        </w:rPr>
      </w:pPr>
    </w:p>
    <w:p w14:paraId="67C4B156" w14:textId="4AD22EA3" w:rsidR="002B1211" w:rsidRPr="002B1211" w:rsidRDefault="002B1211" w:rsidP="002B1211">
      <w:pPr>
        <w:jc w:val="center"/>
        <w:rPr>
          <w:rFonts w:ascii="Proxima Nova Rg" w:hAnsi="Proxima Nova Rg"/>
          <w:sz w:val="26"/>
          <w:szCs w:val="26"/>
        </w:rPr>
      </w:pPr>
    </w:p>
    <w:sectPr w:rsidR="002B1211" w:rsidRPr="002B1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11"/>
    <w:rsid w:val="000610C7"/>
    <w:rsid w:val="000B2F78"/>
    <w:rsid w:val="00133723"/>
    <w:rsid w:val="002B1211"/>
    <w:rsid w:val="00535F8F"/>
    <w:rsid w:val="005567BC"/>
    <w:rsid w:val="005F7B66"/>
    <w:rsid w:val="00946C8A"/>
    <w:rsid w:val="009A5951"/>
    <w:rsid w:val="00D34519"/>
    <w:rsid w:val="00FB242D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6AC7"/>
  <w15:chartTrackingRefBased/>
  <w15:docId w15:val="{650902B4-F370-5443-9905-62FAE25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guerreiro</dc:creator>
  <cp:keywords/>
  <dc:description/>
  <cp:lastModifiedBy>Edila Maciel</cp:lastModifiedBy>
  <cp:revision>5</cp:revision>
  <dcterms:created xsi:type="dcterms:W3CDTF">2021-09-13T21:59:00Z</dcterms:created>
  <dcterms:modified xsi:type="dcterms:W3CDTF">2022-02-28T17:41:00Z</dcterms:modified>
</cp:coreProperties>
</file>